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0741ABBD" w:rsid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7D66370A" w14:textId="37ABC35C" w:rsidR="002272B6" w:rsidRDefault="002272B6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pro část i</w:t>
      </w:r>
      <w:r w:rsidR="009B30B9">
        <w:rPr>
          <w:rFonts w:asciiTheme="minorHAnsi" w:hAnsiTheme="minorHAnsi"/>
          <w:b/>
          <w:caps/>
          <w:sz w:val="32"/>
          <w:szCs w:val="32"/>
        </w:rPr>
        <w:t>I</w:t>
      </w:r>
      <w:r>
        <w:rPr>
          <w:rFonts w:asciiTheme="minorHAnsi" w:hAnsiTheme="minorHAnsi"/>
          <w:b/>
          <w:caps/>
          <w:sz w:val="32"/>
          <w:szCs w:val="32"/>
        </w:rPr>
        <w:t>.:</w:t>
      </w:r>
    </w:p>
    <w:p w14:paraId="14BDD53C" w14:textId="7F343A69" w:rsidR="00E576AA" w:rsidRPr="00E576AA" w:rsidRDefault="002272B6" w:rsidP="00E576AA">
      <w:pPr>
        <w:rPr>
          <w:rFonts w:asciiTheme="minorHAnsi" w:hAnsiTheme="minorHAnsi" w:cstheme="minorHAnsi"/>
          <w:b/>
          <w:sz w:val="32"/>
          <w:szCs w:val="32"/>
        </w:rPr>
      </w:pPr>
      <w:r w:rsidRPr="002272B6">
        <w:rPr>
          <w:rFonts w:eastAsia="Arial" w:cs="Arial"/>
          <w:b/>
          <w:bCs/>
        </w:rPr>
        <w:t xml:space="preserve">                 </w:t>
      </w:r>
      <w:r w:rsidR="00E576AA">
        <w:rPr>
          <w:rFonts w:asciiTheme="minorHAnsi" w:hAnsiTheme="minorHAnsi" w:cstheme="minorHAnsi"/>
          <w:b/>
          <w:sz w:val="32"/>
          <w:szCs w:val="32"/>
        </w:rPr>
        <w:t xml:space="preserve">         </w:t>
      </w:r>
      <w:r w:rsidR="00E576AA" w:rsidRPr="00E576AA">
        <w:rPr>
          <w:rFonts w:asciiTheme="minorHAnsi" w:hAnsiTheme="minorHAnsi" w:cstheme="minorHAnsi"/>
          <w:b/>
          <w:sz w:val="32"/>
          <w:szCs w:val="32"/>
        </w:rPr>
        <w:t xml:space="preserve"> Realizace RK 1271 v k.ú. Radovesnice II.</w:t>
      </w:r>
    </w:p>
    <w:p w14:paraId="274DF0FF" w14:textId="51AA09E1" w:rsidR="002272B6" w:rsidRPr="00EC438A" w:rsidRDefault="002272B6" w:rsidP="00E576AA">
      <w:pPr>
        <w:rPr>
          <w:rFonts w:asciiTheme="minorHAnsi" w:hAnsiTheme="minorHAnsi"/>
          <w:b/>
          <w:caps/>
          <w:sz w:val="32"/>
          <w:szCs w:val="32"/>
        </w:rPr>
      </w:pP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E12B25">
        <w:tc>
          <w:tcPr>
            <w:tcW w:w="2481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591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</w:tbl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72B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30B9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12B25"/>
    <w:rsid w:val="00E226AB"/>
    <w:rsid w:val="00E330B3"/>
    <w:rsid w:val="00E4304C"/>
    <w:rsid w:val="00E576AA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1269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9</cp:revision>
  <dcterms:created xsi:type="dcterms:W3CDTF">2022-02-20T09:17:00Z</dcterms:created>
  <dcterms:modified xsi:type="dcterms:W3CDTF">2023-01-30T09:36:00Z</dcterms:modified>
</cp:coreProperties>
</file>